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9D2" w:rsidRPr="00A21E28" w:rsidRDefault="00BF79D2" w:rsidP="002D43DC">
      <w:pPr>
        <w:pStyle w:val="Heading2"/>
        <w:rPr>
          <w:rFonts w:ascii="Calibri" w:hAnsi="Calibri" w:cs="Calibri"/>
          <w:color w:val="auto"/>
          <w:sz w:val="16"/>
          <w:szCs w:val="16"/>
        </w:rPr>
        <w:sectPr w:rsidR="00BF79D2" w:rsidRPr="00A21E28" w:rsidSect="00353C3E">
          <w:headerReference w:type="default" r:id="rId7"/>
          <w:footerReference w:type="default" r:id="rId8"/>
          <w:pgSz w:w="12240" w:h="15840" w:code="1"/>
          <w:pgMar w:top="1440" w:right="1440" w:bottom="1440" w:left="720" w:header="576" w:footer="864" w:gutter="0"/>
          <w:cols w:space="720"/>
          <w:docGrid w:linePitch="360"/>
        </w:sectPr>
      </w:pPr>
      <w:bookmarkStart w:id="0" w:name="_GoBack"/>
      <w:bookmarkEnd w:id="0"/>
    </w:p>
    <w:p w:rsidR="00AB6498" w:rsidRPr="004C6989" w:rsidRDefault="002D43DC" w:rsidP="00A15F8A">
      <w:pPr>
        <w:pStyle w:val="Heading1"/>
        <w:shd w:val="clear" w:color="auto" w:fill="000000" w:themeFill="text1"/>
        <w:spacing w:before="0"/>
      </w:pPr>
      <w:r w:rsidRPr="004C6989">
        <w:t>Claimant Informatio</w:t>
      </w:r>
      <w:r w:rsidR="009A7FBB" w:rsidRPr="004C6989">
        <w:t>n</w:t>
      </w:r>
    </w:p>
    <w:tbl>
      <w:tblPr>
        <w:tblStyle w:val="TableGrid1"/>
        <w:tblW w:w="9990" w:type="dxa"/>
        <w:tblLook w:val="04A0" w:firstRow="1" w:lastRow="0" w:firstColumn="1" w:lastColumn="0" w:noHBand="0" w:noVBand="1"/>
      </w:tblPr>
      <w:tblGrid>
        <w:gridCol w:w="2250"/>
        <w:gridCol w:w="3600"/>
        <w:gridCol w:w="4140"/>
      </w:tblGrid>
      <w:tr w:rsidR="00C12E06" w:rsidTr="00E32B72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12E06" w:rsidRPr="00FC14C9" w:rsidRDefault="00C12E06" w:rsidP="00017566">
            <w:pPr>
              <w:rPr>
                <w:rFonts w:ascii="Calibri" w:hAnsi="Calibri" w:cs="Calibri"/>
                <w:sz w:val="24"/>
                <w:szCs w:val="24"/>
              </w:rPr>
            </w:pPr>
            <w:r w:rsidRPr="00FC14C9">
              <w:rPr>
                <w:rFonts w:ascii="Calibri" w:hAnsi="Calibri" w:cs="Calibri"/>
                <w:sz w:val="24"/>
                <w:szCs w:val="24"/>
              </w:rPr>
              <w:t>Invoice No: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E06" w:rsidRPr="00C12E06" w:rsidRDefault="00C12E06" w:rsidP="00017566"/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12E06" w:rsidRPr="009C1412" w:rsidRDefault="00C12E06" w:rsidP="00C12E06">
            <w:pPr>
              <w:jc w:val="center"/>
              <w:rPr>
                <w:b/>
              </w:rPr>
            </w:pPr>
            <w:r w:rsidRPr="009C1412">
              <w:rPr>
                <w:b/>
              </w:rPr>
              <w:t>For OPD Use Only:</w:t>
            </w:r>
          </w:p>
        </w:tc>
      </w:tr>
      <w:tr w:rsidR="009C1412" w:rsidTr="00E32B72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C1412" w:rsidRPr="00FC14C9" w:rsidRDefault="009C1412" w:rsidP="009C1412">
            <w:pPr>
              <w:rPr>
                <w:rFonts w:ascii="Calibri" w:hAnsi="Calibri" w:cs="Calibri"/>
                <w:sz w:val="24"/>
                <w:szCs w:val="24"/>
              </w:rPr>
            </w:pPr>
            <w:r w:rsidRPr="00FC14C9">
              <w:rPr>
                <w:rFonts w:ascii="Calibri" w:hAnsi="Calibri" w:cs="Calibri"/>
                <w:sz w:val="24"/>
                <w:szCs w:val="24"/>
              </w:rPr>
              <w:t>Invoice Date: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nil"/>
            </w:tcBorders>
          </w:tcPr>
          <w:p w:rsidR="009C1412" w:rsidRPr="00C12E06" w:rsidRDefault="009C1412" w:rsidP="009C1412"/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C1412" w:rsidRPr="00A82DD5" w:rsidRDefault="00E32B72" w:rsidP="00E32B72">
            <w:pPr>
              <w:rPr>
                <w:b/>
                <w:sz w:val="18"/>
              </w:rPr>
            </w:pPr>
            <w:r w:rsidRPr="00A82DD5">
              <w:rPr>
                <w:b/>
                <w:sz w:val="18"/>
              </w:rPr>
              <w:t xml:space="preserve">Appellate </w:t>
            </w:r>
            <w:r w:rsidR="00901A8C" w:rsidRPr="00A82DD5">
              <w:rPr>
                <w:b/>
                <w:sz w:val="18"/>
              </w:rPr>
              <w:t>MIC</w:t>
            </w:r>
            <w:r w:rsidRPr="00A82DD5">
              <w:rPr>
                <w:b/>
                <w:sz w:val="18"/>
              </w:rPr>
              <w:t>:</w:t>
            </w:r>
            <w:r w:rsidR="00901A8C" w:rsidRPr="00A82DD5">
              <w:rPr>
                <w:b/>
                <w:sz w:val="18"/>
              </w:rPr>
              <w:t xml:space="preserve"> </w:t>
            </w:r>
            <w:r w:rsidR="009C1412" w:rsidRPr="00A82DD5">
              <w:rPr>
                <w:b/>
                <w:sz w:val="18"/>
              </w:rPr>
              <w:t>222</w:t>
            </w:r>
            <w:r w:rsidRPr="00A82DD5">
              <w:rPr>
                <w:b/>
                <w:sz w:val="18"/>
              </w:rPr>
              <w:t>1</w:t>
            </w:r>
            <w:r w:rsidR="009C1412" w:rsidRPr="00A82DD5">
              <w:rPr>
                <w:b/>
                <w:sz w:val="18"/>
              </w:rPr>
              <w:t>0010</w:t>
            </w:r>
          </w:p>
        </w:tc>
      </w:tr>
      <w:tr w:rsidR="009C1412" w:rsidTr="00E32B72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C1412" w:rsidRPr="00FC14C9" w:rsidRDefault="009C1412" w:rsidP="009C1412">
            <w:pPr>
              <w:rPr>
                <w:rFonts w:ascii="Calibri" w:hAnsi="Calibri" w:cs="Calibri"/>
                <w:sz w:val="24"/>
                <w:szCs w:val="24"/>
              </w:rPr>
            </w:pPr>
            <w:r w:rsidRPr="00FC14C9">
              <w:rPr>
                <w:rFonts w:ascii="Calibri" w:hAnsi="Calibri" w:cs="Calibri"/>
                <w:sz w:val="24"/>
                <w:szCs w:val="24"/>
              </w:rPr>
              <w:t>State</w:t>
            </w:r>
            <w:r w:rsidR="00901A8C">
              <w:rPr>
                <w:rFonts w:ascii="Calibri" w:hAnsi="Calibri" w:cs="Calibri"/>
                <w:sz w:val="24"/>
                <w:szCs w:val="24"/>
              </w:rPr>
              <w:t>wide</w:t>
            </w:r>
            <w:r w:rsidRPr="00FC14C9">
              <w:rPr>
                <w:rFonts w:ascii="Calibri" w:hAnsi="Calibri" w:cs="Calibri"/>
                <w:sz w:val="24"/>
                <w:szCs w:val="24"/>
              </w:rPr>
              <w:t xml:space="preserve"> Vendor #: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9C1412" w:rsidRPr="00C12E06" w:rsidRDefault="009C1412" w:rsidP="009C1412"/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C1412" w:rsidRPr="00A82DD5" w:rsidRDefault="00E32B72" w:rsidP="00901A8C">
            <w:pPr>
              <w:rPr>
                <w:b/>
              </w:rPr>
            </w:pPr>
            <w:r w:rsidRPr="00A82DD5">
              <w:rPr>
                <w:b/>
                <w:sz w:val="18"/>
              </w:rPr>
              <w:t>Appellate Dependency: MIC 21510010</w:t>
            </w:r>
            <w:r w:rsidR="00901A8C" w:rsidRPr="00A82DD5">
              <w:rPr>
                <w:b/>
              </w:rPr>
              <w:t xml:space="preserve">    </w:t>
            </w:r>
          </w:p>
        </w:tc>
      </w:tr>
      <w:tr w:rsidR="00C12E06" w:rsidTr="00E32B72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12E06" w:rsidRPr="00FC14C9" w:rsidRDefault="00BB195E" w:rsidP="00E2650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Vendor</w:t>
            </w:r>
            <w:r w:rsidR="00C12E06" w:rsidRPr="00FC14C9">
              <w:rPr>
                <w:rFonts w:ascii="Calibri" w:hAnsi="Calibri" w:cs="Calibri"/>
                <w:sz w:val="24"/>
                <w:szCs w:val="24"/>
              </w:rPr>
              <w:t xml:space="preserve"> Name: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C12E06" w:rsidRPr="00C12E06" w:rsidRDefault="00C12E06" w:rsidP="00E2650A"/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12E06" w:rsidRPr="00A82DD5" w:rsidRDefault="00E32B72" w:rsidP="00E32B72">
            <w:pPr>
              <w:rPr>
                <w:b/>
                <w:sz w:val="18"/>
              </w:rPr>
            </w:pPr>
            <w:r w:rsidRPr="00A82DD5">
              <w:rPr>
                <w:b/>
                <w:sz w:val="18"/>
              </w:rPr>
              <w:t>SSO: ER R100</w:t>
            </w:r>
          </w:p>
        </w:tc>
      </w:tr>
      <w:tr w:rsidR="00C12E06" w:rsidTr="00E32B72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12E06" w:rsidRPr="00FC14C9" w:rsidRDefault="00BB195E" w:rsidP="00E2650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Business</w:t>
            </w:r>
            <w:r w:rsidR="00C12E06" w:rsidRPr="00FC14C9">
              <w:rPr>
                <w:rFonts w:ascii="Calibri" w:hAnsi="Calibri" w:cs="Calibri"/>
                <w:sz w:val="24"/>
                <w:szCs w:val="24"/>
              </w:rPr>
              <w:t xml:space="preserve"> Name: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C12E06" w:rsidRPr="00C12E06" w:rsidRDefault="00C12E06" w:rsidP="00E2650A"/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12E06" w:rsidRPr="00901A8C" w:rsidRDefault="00C12E06" w:rsidP="00E32B72">
            <w:pPr>
              <w:rPr>
                <w:sz w:val="18"/>
              </w:rPr>
            </w:pPr>
          </w:p>
        </w:tc>
      </w:tr>
      <w:tr w:rsidR="00C12E06" w:rsidTr="00E32B72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12E06" w:rsidRPr="00FC14C9" w:rsidRDefault="00C12E06" w:rsidP="00E2650A">
            <w:pPr>
              <w:rPr>
                <w:rFonts w:ascii="Calibri" w:hAnsi="Calibri" w:cs="Calibri"/>
                <w:sz w:val="24"/>
                <w:szCs w:val="24"/>
              </w:rPr>
            </w:pPr>
            <w:r w:rsidRPr="00FC14C9">
              <w:rPr>
                <w:rFonts w:ascii="Calibri" w:hAnsi="Calibri" w:cs="Calibri"/>
                <w:sz w:val="24"/>
                <w:szCs w:val="24"/>
              </w:rPr>
              <w:t>Email Address: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C12E06" w:rsidRPr="00C12E06" w:rsidRDefault="00C12E06" w:rsidP="00E2650A"/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12E06" w:rsidRPr="00C12E06" w:rsidRDefault="00C12E06" w:rsidP="00E2650A"/>
        </w:tc>
      </w:tr>
      <w:tr w:rsidR="00C12E06" w:rsidTr="00E32B72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12E06" w:rsidRPr="00FC14C9" w:rsidRDefault="00C12E06" w:rsidP="00E2650A">
            <w:pPr>
              <w:rPr>
                <w:rFonts w:ascii="Calibri" w:hAnsi="Calibri" w:cs="Calibri"/>
                <w:sz w:val="24"/>
                <w:szCs w:val="24"/>
              </w:rPr>
            </w:pPr>
            <w:r w:rsidRPr="00FC14C9">
              <w:rPr>
                <w:rFonts w:ascii="Calibri" w:hAnsi="Calibri" w:cs="Calibri"/>
                <w:sz w:val="24"/>
                <w:szCs w:val="24"/>
              </w:rPr>
              <w:t>Phone: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C12E06" w:rsidRPr="00C12E06" w:rsidRDefault="00C12E06" w:rsidP="00E2650A"/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12E06" w:rsidRPr="00C12E06" w:rsidRDefault="00C12E06" w:rsidP="00E2650A"/>
        </w:tc>
      </w:tr>
      <w:tr w:rsidR="00C12E06" w:rsidTr="00E32B72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12E06" w:rsidRPr="00FC14C9" w:rsidRDefault="00C12E06" w:rsidP="00E2650A">
            <w:pPr>
              <w:rPr>
                <w:rFonts w:ascii="Calibri" w:hAnsi="Calibri" w:cs="Calibri"/>
                <w:sz w:val="24"/>
                <w:szCs w:val="24"/>
              </w:rPr>
            </w:pPr>
            <w:r w:rsidRPr="00FC14C9">
              <w:rPr>
                <w:rFonts w:ascii="Calibri" w:hAnsi="Calibri" w:cs="Calibri"/>
                <w:sz w:val="24"/>
                <w:szCs w:val="24"/>
              </w:rPr>
              <w:t>Address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C12E06" w:rsidRPr="00C12E06" w:rsidRDefault="00C12E06" w:rsidP="00E2650A"/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12E06" w:rsidRPr="00C12E06" w:rsidRDefault="00C12E06" w:rsidP="00E2650A"/>
        </w:tc>
      </w:tr>
    </w:tbl>
    <w:p w:rsidR="00EE5416" w:rsidRPr="00C12E06" w:rsidRDefault="00EE5416" w:rsidP="00C12E06">
      <w:pPr>
        <w:pStyle w:val="Heading2"/>
        <w:shd w:val="clear" w:color="auto" w:fill="000000" w:themeFill="text1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C12E06">
        <w:rPr>
          <w:rFonts w:ascii="Arial Rounded MT Bold" w:hAnsi="Arial Rounded MT Bold"/>
          <w:color w:val="FFFFFF" w:themeColor="background1"/>
          <w:sz w:val="28"/>
          <w:szCs w:val="28"/>
        </w:rPr>
        <w:t>Case Information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7380"/>
      </w:tblGrid>
      <w:tr w:rsidR="004123C1" w:rsidTr="003237BB">
        <w:tc>
          <w:tcPr>
            <w:tcW w:w="2610" w:type="dxa"/>
          </w:tcPr>
          <w:p w:rsidR="004123C1" w:rsidRPr="006E693E" w:rsidRDefault="004123C1">
            <w:pPr>
              <w:rPr>
                <w:rFonts w:ascii="Calibri" w:hAnsi="Calibri" w:cs="Calibri"/>
                <w:sz w:val="24"/>
                <w:szCs w:val="24"/>
              </w:rPr>
            </w:pPr>
            <w:r w:rsidRPr="006E693E">
              <w:rPr>
                <w:rFonts w:ascii="Calibri" w:hAnsi="Calibri" w:cs="Calibri"/>
                <w:sz w:val="24"/>
                <w:szCs w:val="24"/>
              </w:rPr>
              <w:t>Case Name: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4123C1" w:rsidRPr="00AC7439" w:rsidRDefault="004123C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3C1" w:rsidTr="003237BB">
        <w:tc>
          <w:tcPr>
            <w:tcW w:w="2610" w:type="dxa"/>
          </w:tcPr>
          <w:p w:rsidR="004123C1" w:rsidRPr="006E693E" w:rsidRDefault="004123C1">
            <w:pPr>
              <w:rPr>
                <w:rFonts w:ascii="Calibri" w:hAnsi="Calibri" w:cs="Calibri"/>
                <w:sz w:val="24"/>
                <w:szCs w:val="24"/>
              </w:rPr>
            </w:pPr>
            <w:r w:rsidRPr="006E693E">
              <w:rPr>
                <w:rFonts w:ascii="Calibri" w:hAnsi="Calibri" w:cs="Calibri"/>
                <w:sz w:val="24"/>
                <w:szCs w:val="24"/>
              </w:rPr>
              <w:t>Trial Court Case No.: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4123C1" w:rsidRPr="00AC7439" w:rsidRDefault="004123C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3C1" w:rsidTr="003237BB">
        <w:tc>
          <w:tcPr>
            <w:tcW w:w="2610" w:type="dxa"/>
          </w:tcPr>
          <w:p w:rsidR="004123C1" w:rsidRPr="006E693E" w:rsidRDefault="004123C1">
            <w:pPr>
              <w:rPr>
                <w:rFonts w:ascii="Calibri" w:hAnsi="Calibri" w:cs="Calibri"/>
                <w:sz w:val="24"/>
                <w:szCs w:val="24"/>
              </w:rPr>
            </w:pPr>
            <w:r w:rsidRPr="006E693E">
              <w:rPr>
                <w:rFonts w:ascii="Calibri" w:hAnsi="Calibri" w:cs="Calibri"/>
                <w:sz w:val="24"/>
                <w:szCs w:val="24"/>
              </w:rPr>
              <w:t>Court of Appeals No.: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4123C1" w:rsidRPr="00AC7439" w:rsidRDefault="004123C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23C1" w:rsidTr="003237BB">
        <w:tc>
          <w:tcPr>
            <w:tcW w:w="2610" w:type="dxa"/>
          </w:tcPr>
          <w:p w:rsidR="004123C1" w:rsidRPr="006E693E" w:rsidRDefault="004123C1">
            <w:pPr>
              <w:rPr>
                <w:rFonts w:ascii="Calibri" w:hAnsi="Calibri" w:cs="Calibri"/>
                <w:sz w:val="24"/>
                <w:szCs w:val="24"/>
              </w:rPr>
            </w:pPr>
            <w:r w:rsidRPr="006E693E">
              <w:rPr>
                <w:rFonts w:ascii="Calibri" w:hAnsi="Calibri" w:cs="Calibri"/>
                <w:sz w:val="24"/>
                <w:szCs w:val="24"/>
              </w:rPr>
              <w:t>Service Requested By: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4123C1" w:rsidRPr="00AC7439" w:rsidRDefault="004123C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E693E" w:rsidRDefault="00BB195E" w:rsidP="00C12E06">
      <w:pPr>
        <w:pStyle w:val="Heading3"/>
        <w:shd w:val="clear" w:color="auto" w:fill="000000" w:themeFill="text1"/>
        <w:rPr>
          <w:rFonts w:ascii="Arial Rounded MT Bold" w:hAnsi="Arial Rounded MT Bold"/>
          <w:color w:val="FFFFFF" w:themeColor="background1"/>
          <w:sz w:val="28"/>
          <w:szCs w:val="28"/>
        </w:rPr>
      </w:pPr>
      <w:r>
        <w:rPr>
          <w:rFonts w:ascii="Arial Rounded MT Bold" w:hAnsi="Arial Rounded MT Bold"/>
          <w:color w:val="FFFFFF" w:themeColor="background1"/>
          <w:sz w:val="28"/>
          <w:szCs w:val="28"/>
        </w:rPr>
        <w:t>Verbatim Report of Proceedings</w:t>
      </w:r>
    </w:p>
    <w:tbl>
      <w:tblPr>
        <w:tblStyle w:val="TableGrid"/>
        <w:tblW w:w="829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13"/>
        <w:gridCol w:w="1089"/>
        <w:gridCol w:w="1980"/>
        <w:gridCol w:w="1710"/>
      </w:tblGrid>
      <w:tr w:rsidR="00BB195E" w:rsidRPr="00DF2B72" w:rsidTr="00BB195E">
        <w:trPr>
          <w:trHeight w:val="292"/>
        </w:trPr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B195E" w:rsidRPr="00B54A84" w:rsidRDefault="00BB195E" w:rsidP="00A65522">
            <w:pPr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>ITEM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B195E" w:rsidRPr="00CA4C00" w:rsidRDefault="00BB195E" w:rsidP="00A65522">
            <w:pPr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>Number of Pages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BB195E" w:rsidRPr="00CA4C00" w:rsidRDefault="00BB195E" w:rsidP="00A65522">
            <w:pPr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CA4C00">
              <w:rPr>
                <w:rFonts w:ascii="Calibri" w:hAnsi="Calibri" w:cs="Calibri"/>
                <w:b/>
                <w:smallCaps/>
                <w:sz w:val="24"/>
                <w:szCs w:val="24"/>
              </w:rPr>
              <w:t>Rate</w:t>
            </w: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 per Page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B195E" w:rsidRPr="00CA4C00" w:rsidRDefault="00BB195E" w:rsidP="00A65522">
            <w:pPr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CA4C00">
              <w:rPr>
                <w:rFonts w:ascii="Calibri" w:hAnsi="Calibri" w:cs="Calibri"/>
                <w:b/>
                <w:smallCaps/>
                <w:sz w:val="24"/>
                <w:szCs w:val="24"/>
              </w:rPr>
              <w:t>Total</w:t>
            </w:r>
          </w:p>
        </w:tc>
      </w:tr>
      <w:tr w:rsidR="00BB195E" w:rsidRPr="00DF2B72" w:rsidTr="00BB195E">
        <w:trPr>
          <w:trHeight w:val="265"/>
        </w:trPr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95E" w:rsidRPr="001935CA" w:rsidRDefault="00BB195E" w:rsidP="00FE426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Original Report and One Copy*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195E" w:rsidRPr="00DF2B72" w:rsidRDefault="00BB195E" w:rsidP="00921E5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B195E" w:rsidRPr="00DF2B72" w:rsidRDefault="00E32B72" w:rsidP="00921E5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4C32C5">
              <w:rPr>
                <w:rFonts w:ascii="Calibri" w:hAnsi="Calibri" w:cs="Calibri"/>
                <w:sz w:val="24"/>
                <w:szCs w:val="24"/>
              </w:rPr>
              <w:t>3</w:t>
            </w:r>
            <w:r w:rsidR="00BB195E">
              <w:rPr>
                <w:rFonts w:ascii="Calibri" w:hAnsi="Calibri" w:cs="Calibri"/>
                <w:sz w:val="24"/>
                <w:szCs w:val="24"/>
              </w:rPr>
              <w:t>.</w:t>
            </w:r>
            <w:r w:rsidR="004C32C5">
              <w:rPr>
                <w:rFonts w:ascii="Calibri" w:hAnsi="Calibri" w:cs="Calibri"/>
                <w:sz w:val="24"/>
                <w:szCs w:val="24"/>
              </w:rPr>
              <w:t>6</w:t>
            </w:r>
            <w:r w:rsidR="00BB195E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BB195E" w:rsidRPr="00DF2B72" w:rsidRDefault="00BB195E" w:rsidP="00921E5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195E" w:rsidRPr="00DF2B72" w:rsidTr="00BB195E"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95E" w:rsidRPr="001935CA" w:rsidRDefault="00BB195E" w:rsidP="00FE426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Additional Copies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195E" w:rsidRPr="00DF2B72" w:rsidRDefault="00BB195E" w:rsidP="00921E5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B195E" w:rsidRPr="00DF2B72" w:rsidRDefault="00E32B72" w:rsidP="00921E5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$0</w:t>
            </w:r>
            <w:r w:rsidR="00BB195E">
              <w:rPr>
                <w:rFonts w:ascii="Calibri" w:hAnsi="Calibri" w:cs="Calibri"/>
                <w:sz w:val="24"/>
                <w:szCs w:val="24"/>
              </w:rPr>
              <w:t>.25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BB195E" w:rsidRPr="00DF2B72" w:rsidRDefault="00BB195E" w:rsidP="00921E5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195E" w:rsidRPr="00DF2B72" w:rsidTr="00BB195E"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95E" w:rsidRDefault="00BB195E" w:rsidP="00FE426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195E" w:rsidRPr="00DF2B72" w:rsidRDefault="00BB195E" w:rsidP="00921E5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B195E" w:rsidRDefault="00BB195E" w:rsidP="00BB195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B195E">
              <w:rPr>
                <w:rFonts w:ascii="Calibri" w:hAnsi="Calibri" w:cs="Calibri"/>
                <w:b/>
                <w:sz w:val="24"/>
                <w:szCs w:val="24"/>
              </w:rPr>
              <w:t>TOTAL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BB195E" w:rsidRPr="00DF2B72" w:rsidRDefault="00BB195E" w:rsidP="00921E5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B195E" w:rsidRDefault="00BB195E" w:rsidP="00BB195E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:rsidR="00BB195E" w:rsidRPr="00BB195E" w:rsidRDefault="00BB195E" w:rsidP="00BB195E">
      <w:pPr>
        <w:spacing w:after="0"/>
        <w:rPr>
          <w:rFonts w:ascii="Calibri" w:hAnsi="Calibri" w:cs="Calibri"/>
          <w:i/>
          <w:sz w:val="20"/>
          <w:szCs w:val="24"/>
        </w:rPr>
      </w:pPr>
      <w:r w:rsidRPr="00BB195E">
        <w:rPr>
          <w:rFonts w:ascii="Calibri" w:hAnsi="Calibri" w:cs="Calibri"/>
          <w:i/>
          <w:sz w:val="20"/>
          <w:szCs w:val="24"/>
        </w:rPr>
        <w:t xml:space="preserve">*Bill $3.65 per page for each original page. One copy is also included in this amount. Additional copies are paid at $0.25 per page and must be validly authorized; contact OPD if unsure whether copies are authorized. See RAP 15.4(d)(1). </w:t>
      </w:r>
    </w:p>
    <w:p w:rsidR="00BB195E" w:rsidRDefault="00BB195E" w:rsidP="00BB195E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:rsidR="009C03D7" w:rsidRDefault="00BB195E" w:rsidP="00BB195E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List reasons for additional copies</w:t>
      </w:r>
      <w:r w:rsidR="00285D1E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9C03D7" w:rsidRDefault="009C03D7" w:rsidP="00E32B30">
      <w:pPr>
        <w:spacing w:after="0"/>
        <w:rPr>
          <w:rFonts w:ascii="Calibri" w:hAnsi="Calibri" w:cs="Calibri"/>
          <w:sz w:val="24"/>
          <w:szCs w:val="24"/>
        </w:rPr>
      </w:pPr>
    </w:p>
    <w:p w:rsidR="00777AF6" w:rsidRDefault="00777AF6" w:rsidP="00777AF6">
      <w:pPr>
        <w:pStyle w:val="TableParagraph"/>
        <w:spacing w:line="247" w:lineRule="exact"/>
        <w:jc w:val="both"/>
        <w:sectPr w:rsidR="00777AF6" w:rsidSect="00777AF6">
          <w:type w:val="continuous"/>
          <w:pgSz w:w="12240" w:h="15840" w:code="1"/>
          <w:pgMar w:top="2160" w:right="1152" w:bottom="720" w:left="1152" w:header="576" w:footer="720" w:gutter="0"/>
          <w:cols w:space="720"/>
          <w:docGrid w:linePitch="360"/>
        </w:sectPr>
      </w:pPr>
    </w:p>
    <w:p w:rsidR="00B71BAA" w:rsidRDefault="00B71BAA" w:rsidP="00777AF6">
      <w:pPr>
        <w:pStyle w:val="TableParagraph"/>
        <w:spacing w:line="247" w:lineRule="exact"/>
        <w:jc w:val="both"/>
        <w:rPr>
          <w:sz w:val="24"/>
          <w:szCs w:val="24"/>
        </w:rPr>
      </w:pPr>
    </w:p>
    <w:p w:rsidR="00537FF6" w:rsidRDefault="00537FF6" w:rsidP="00537FF6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dates are inconsistent with the Statement of Arrangements, please describe:  </w:t>
      </w:r>
    </w:p>
    <w:p w:rsidR="00537FF6" w:rsidRDefault="00537FF6" w:rsidP="00537FF6">
      <w:pPr>
        <w:spacing w:after="0"/>
        <w:rPr>
          <w:rFonts w:ascii="Calibri" w:hAnsi="Calibri" w:cs="Calibri"/>
          <w:sz w:val="24"/>
          <w:szCs w:val="24"/>
        </w:rPr>
      </w:pPr>
    </w:p>
    <w:p w:rsidR="00537FF6" w:rsidRDefault="00537FF6" w:rsidP="00537FF6">
      <w:pPr>
        <w:pStyle w:val="TableParagraph"/>
        <w:spacing w:line="247" w:lineRule="exact"/>
        <w:jc w:val="both"/>
        <w:sectPr w:rsidR="00537FF6" w:rsidSect="00777AF6">
          <w:type w:val="continuous"/>
          <w:pgSz w:w="12240" w:h="15840" w:code="1"/>
          <w:pgMar w:top="2160" w:right="1152" w:bottom="720" w:left="1152" w:header="576" w:footer="720" w:gutter="0"/>
          <w:cols w:space="720"/>
          <w:docGrid w:linePitch="360"/>
        </w:sectPr>
      </w:pPr>
    </w:p>
    <w:p w:rsidR="00BB195E" w:rsidRDefault="00BB195E" w:rsidP="00BB195E">
      <w:pPr>
        <w:pStyle w:val="TableParagraph"/>
        <w:spacing w:line="247" w:lineRule="exact"/>
        <w:rPr>
          <w:i/>
          <w:sz w:val="24"/>
          <w:szCs w:val="24"/>
        </w:rPr>
      </w:pPr>
    </w:p>
    <w:p w:rsidR="00FE4265" w:rsidRDefault="00FE4265" w:rsidP="00BB195E">
      <w:pPr>
        <w:pStyle w:val="TableParagraph"/>
        <w:spacing w:line="247" w:lineRule="exact"/>
        <w:rPr>
          <w:i/>
          <w:sz w:val="24"/>
          <w:szCs w:val="24"/>
        </w:rPr>
      </w:pPr>
      <w:r w:rsidRPr="00777AF6">
        <w:rPr>
          <w:i/>
          <w:sz w:val="24"/>
          <w:szCs w:val="24"/>
        </w:rPr>
        <w:t xml:space="preserve">I </w:t>
      </w:r>
      <w:r w:rsidR="00BB195E">
        <w:rPr>
          <w:i/>
          <w:sz w:val="24"/>
          <w:szCs w:val="24"/>
        </w:rPr>
        <w:t xml:space="preserve">certify </w:t>
      </w:r>
      <w:r w:rsidR="00585C01">
        <w:rPr>
          <w:i/>
          <w:sz w:val="24"/>
          <w:szCs w:val="24"/>
        </w:rPr>
        <w:t xml:space="preserve">(or declare) </w:t>
      </w:r>
      <w:r w:rsidR="00BB195E">
        <w:rPr>
          <w:i/>
          <w:sz w:val="24"/>
          <w:szCs w:val="24"/>
        </w:rPr>
        <w:t xml:space="preserve">the foregoing is true and correct: </w:t>
      </w:r>
    </w:p>
    <w:p w:rsidR="00BB195E" w:rsidRPr="00777AF6" w:rsidRDefault="00BB195E" w:rsidP="00BB195E">
      <w:pPr>
        <w:pStyle w:val="TableParagraph"/>
        <w:spacing w:line="247" w:lineRule="exact"/>
        <w:rPr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4320"/>
      </w:tblGrid>
      <w:tr w:rsidR="00777AF6" w:rsidTr="00FF17AD">
        <w:tc>
          <w:tcPr>
            <w:tcW w:w="2065" w:type="dxa"/>
          </w:tcPr>
          <w:p w:rsidR="00777AF6" w:rsidRDefault="00FF17AD" w:rsidP="00D531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Signature: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777AF6" w:rsidRDefault="00777AF6" w:rsidP="00D531D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7AF6" w:rsidTr="00FF17AD">
        <w:tc>
          <w:tcPr>
            <w:tcW w:w="2065" w:type="dxa"/>
          </w:tcPr>
          <w:p w:rsidR="00777AF6" w:rsidRDefault="00FF17AD" w:rsidP="00D531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777AF6" w:rsidRDefault="00777AF6" w:rsidP="00D531D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56E4B" w:rsidRPr="00BB195E" w:rsidRDefault="00156E4B" w:rsidP="00BB195E">
      <w:pPr>
        <w:rPr>
          <w:rFonts w:ascii="Calibri" w:hAnsi="Calibri" w:cs="Calibri"/>
          <w:sz w:val="24"/>
          <w:szCs w:val="24"/>
        </w:rPr>
      </w:pPr>
    </w:p>
    <w:sectPr w:rsidR="00156E4B" w:rsidRPr="00BB195E" w:rsidSect="00777AF6">
      <w:type w:val="continuous"/>
      <w:pgSz w:w="12240" w:h="15840" w:code="1"/>
      <w:pgMar w:top="2160" w:right="1152" w:bottom="72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5FA" w:rsidRDefault="005A15FA" w:rsidP="003461B1">
      <w:pPr>
        <w:spacing w:after="0" w:line="240" w:lineRule="auto"/>
      </w:pPr>
      <w:r>
        <w:separator/>
      </w:r>
    </w:p>
  </w:endnote>
  <w:endnote w:type="continuationSeparator" w:id="0">
    <w:p w:rsidR="005A15FA" w:rsidRDefault="005A15FA" w:rsidP="0034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D1E" w:rsidRPr="00777AF6" w:rsidRDefault="00285D1E" w:rsidP="00285D1E">
    <w:pPr>
      <w:pStyle w:val="BodyText"/>
      <w:spacing w:line="219" w:lineRule="exact"/>
      <w:ind w:left="445"/>
      <w:rPr>
        <w:sz w:val="24"/>
        <w:szCs w:val="24"/>
      </w:rPr>
    </w:pPr>
    <w:r w:rsidRPr="00777AF6">
      <w:rPr>
        <w:sz w:val="24"/>
        <w:szCs w:val="24"/>
      </w:rPr>
      <w:t>Return Form to:</w:t>
    </w:r>
    <w:r w:rsidR="00BB195E">
      <w:rPr>
        <w:sz w:val="24"/>
        <w:szCs w:val="24"/>
      </w:rPr>
      <w:t xml:space="preserve"> </w:t>
    </w:r>
    <w:hyperlink r:id="rId1" w:history="1">
      <w:r w:rsidR="00777AF6" w:rsidRPr="00777AF6">
        <w:rPr>
          <w:rStyle w:val="Hyperlink"/>
          <w:color w:val="0066FF"/>
          <w:sz w:val="24"/>
          <w:szCs w:val="24"/>
        </w:rPr>
        <w:t>Appellate-Invoices@opd.wa.gov</w:t>
      </w:r>
    </w:hyperlink>
    <w:r w:rsidR="00777AF6" w:rsidRPr="00777AF6">
      <w:rPr>
        <w:sz w:val="24"/>
        <w:szCs w:val="24"/>
      </w:rPr>
      <w:t xml:space="preserve"> </w:t>
    </w:r>
    <w:r w:rsidR="00777AF6">
      <w:rPr>
        <w:sz w:val="24"/>
        <w:szCs w:val="24"/>
      </w:rPr>
      <w:tab/>
    </w:r>
    <w:r w:rsidR="00777AF6" w:rsidRPr="00777AF6">
      <w:rPr>
        <w:sz w:val="24"/>
        <w:szCs w:val="24"/>
      </w:rPr>
      <w:t>Current Doc</w:t>
    </w:r>
    <w:r w:rsidR="00E32B72">
      <w:rPr>
        <w:sz w:val="24"/>
        <w:szCs w:val="24"/>
      </w:rPr>
      <w:t xml:space="preserve"> </w:t>
    </w:r>
    <w:r w:rsidR="00777AF6" w:rsidRPr="00777AF6">
      <w:rPr>
        <w:sz w:val="24"/>
        <w:szCs w:val="24"/>
      </w:rPr>
      <w:t># _______</w:t>
    </w:r>
  </w:p>
  <w:p w:rsidR="00285D1E" w:rsidRPr="00777AF6" w:rsidRDefault="00BB195E" w:rsidP="00285D1E">
    <w:pPr>
      <w:pStyle w:val="BodyText"/>
      <w:spacing w:before="1"/>
      <w:ind w:left="445"/>
      <w:rPr>
        <w:sz w:val="24"/>
        <w:szCs w:val="24"/>
      </w:rPr>
    </w:pPr>
    <w:r>
      <w:rPr>
        <w:sz w:val="24"/>
        <w:szCs w:val="24"/>
      </w:rPr>
      <w:t>Phone: (</w:t>
    </w:r>
    <w:r w:rsidR="00777AF6" w:rsidRPr="00777AF6">
      <w:rPr>
        <w:sz w:val="24"/>
        <w:szCs w:val="24"/>
      </w:rPr>
      <w:t>360) 586-3164</w:t>
    </w:r>
    <w:r w:rsidR="00684378" w:rsidRPr="00777AF6">
      <w:rPr>
        <w:sz w:val="24"/>
        <w:szCs w:val="24"/>
      </w:rPr>
      <w:tab/>
    </w:r>
    <w:r w:rsidR="00D531D3" w:rsidRPr="00777AF6">
      <w:rPr>
        <w:sz w:val="24"/>
        <w:szCs w:val="24"/>
      </w:rPr>
      <w:tab/>
    </w:r>
    <w:r w:rsidR="00777AF6" w:rsidRPr="00777AF6">
      <w:rPr>
        <w:sz w:val="24"/>
        <w:szCs w:val="24"/>
      </w:rPr>
      <w:t>Form Version 9-1</w:t>
    </w:r>
    <w:r w:rsidR="00C12FF0">
      <w:rPr>
        <w:sz w:val="24"/>
        <w:szCs w:val="24"/>
      </w:rPr>
      <w:t>2</w:t>
    </w:r>
    <w:r w:rsidR="00777AF6" w:rsidRPr="00777AF6">
      <w:rPr>
        <w:sz w:val="24"/>
        <w:szCs w:val="24"/>
      </w:rPr>
      <w:t>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5FA" w:rsidRDefault="005A15FA" w:rsidP="003461B1">
      <w:pPr>
        <w:spacing w:after="0" w:line="240" w:lineRule="auto"/>
      </w:pPr>
      <w:r>
        <w:separator/>
      </w:r>
    </w:p>
  </w:footnote>
  <w:footnote w:type="continuationSeparator" w:id="0">
    <w:p w:rsidR="005A15FA" w:rsidRDefault="005A15FA" w:rsidP="0034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1B1" w:rsidRDefault="00DB0118" w:rsidP="00507AE0">
    <w:pPr>
      <w:pStyle w:val="Header"/>
      <w:jc w:val="right"/>
    </w:pPr>
    <w:r>
      <w:rPr>
        <w:noProof/>
      </w:rPr>
      <mc:AlternateContent>
        <mc:Choice Requires="wps">
          <w:drawing>
            <wp:inline distT="0" distB="0" distL="0" distR="0" wp14:anchorId="23F95923" wp14:editId="2F04A47D">
              <wp:extent cx="3295650" cy="914400"/>
              <wp:effectExtent l="0" t="0" r="0" b="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0118" w:rsidRPr="00C12E06" w:rsidRDefault="00DB0118" w:rsidP="00C12E06">
                          <w:pPr>
                            <w:pStyle w:val="Title"/>
                            <w:rPr>
                              <w:sz w:val="32"/>
                              <w:szCs w:val="32"/>
                            </w:rPr>
                          </w:pPr>
                          <w:r w:rsidRPr="00C12E06">
                            <w:rPr>
                              <w:sz w:val="32"/>
                              <w:szCs w:val="32"/>
                            </w:rPr>
                            <w:t xml:space="preserve">Invoice of </w:t>
                          </w:r>
                          <w:r w:rsidR="00BB195E">
                            <w:rPr>
                              <w:sz w:val="32"/>
                              <w:szCs w:val="32"/>
                            </w:rPr>
                            <w:t>Court Reporter or Authorized Transcriptionist</w:t>
                          </w:r>
                          <w:r w:rsidR="000E4114" w:rsidRPr="00C12E06">
                            <w:rPr>
                              <w:sz w:val="32"/>
                              <w:szCs w:val="32"/>
                            </w:rPr>
                            <w:br/>
                          </w:r>
                          <w:r w:rsidRPr="00C12E06">
                            <w:rPr>
                              <w:sz w:val="32"/>
                              <w:szCs w:val="32"/>
                            </w:rPr>
                            <w:t>Indigent Case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3F959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59.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" stroked="f">
              <v:textbox>
                <w:txbxContent>
                  <w:p w:rsidR="00DB0118" w:rsidRPr="00C12E06" w:rsidRDefault="00DB0118" w:rsidP="00C12E06">
                    <w:pPr>
                      <w:pStyle w:val="Title"/>
                      <w:rPr>
                        <w:sz w:val="32"/>
                        <w:szCs w:val="32"/>
                      </w:rPr>
                    </w:pPr>
                    <w:r w:rsidRPr="00C12E06">
                      <w:rPr>
                        <w:sz w:val="32"/>
                        <w:szCs w:val="32"/>
                      </w:rPr>
                      <w:t xml:space="preserve">Invoice of </w:t>
                    </w:r>
                    <w:r w:rsidR="00BB195E">
                      <w:rPr>
                        <w:sz w:val="32"/>
                        <w:szCs w:val="32"/>
                      </w:rPr>
                      <w:t>Court Reporter or Authorized Transcriptionist</w:t>
                    </w:r>
                    <w:r w:rsidR="000E4114" w:rsidRPr="00C12E06">
                      <w:rPr>
                        <w:sz w:val="32"/>
                        <w:szCs w:val="32"/>
                      </w:rPr>
                      <w:br/>
                    </w:r>
                    <w:r w:rsidRPr="00C12E06">
                      <w:rPr>
                        <w:sz w:val="32"/>
                        <w:szCs w:val="32"/>
                      </w:rPr>
                      <w:t>Indigent Case</w:t>
                    </w:r>
                  </w:p>
                </w:txbxContent>
              </v:textbox>
              <w10:anchorlock/>
            </v:shape>
          </w:pict>
        </mc:Fallback>
      </mc:AlternateContent>
    </w:r>
    <w:r w:rsidR="00507AE0">
      <w:rPr>
        <w:noProof/>
      </w:rPr>
      <mc:AlternateContent>
        <mc:Choice Requires="wps">
          <w:drawing>
            <wp:inline distT="0" distB="0" distL="0" distR="0" wp14:anchorId="59459A59" wp14:editId="5E3F2D42">
              <wp:extent cx="1882140" cy="754380"/>
              <wp:effectExtent l="0" t="0" r="0" b="7620"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2140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758A8" w:rsidRPr="00DB0118" w:rsidRDefault="00D758A8" w:rsidP="00507AE0">
                          <w:pPr>
                            <w:pBdr>
                              <w:left w:val="single" w:sz="18" w:space="4" w:color="auto"/>
                            </w:pBdr>
                            <w:spacing w:after="0" w:line="240" w:lineRule="auto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 w:rsidRPr="00DB0118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Washington State</w:t>
                          </w:r>
                        </w:p>
                        <w:p w:rsidR="00D758A8" w:rsidRPr="00DB0118" w:rsidRDefault="00D758A8" w:rsidP="00507AE0">
                          <w:pPr>
                            <w:pBdr>
                              <w:left w:val="single" w:sz="18" w:space="4" w:color="auto"/>
                            </w:pBdr>
                            <w:spacing w:after="0" w:line="240" w:lineRule="auto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 w:rsidRPr="00DB0118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Office of Public Defense</w:t>
                          </w:r>
                        </w:p>
                        <w:p w:rsidR="00D758A8" w:rsidRPr="00DB0118" w:rsidRDefault="00D758A8" w:rsidP="00507AE0">
                          <w:pPr>
                            <w:pBdr>
                              <w:left w:val="single" w:sz="18" w:space="4" w:color="auto"/>
                            </w:pBdr>
                            <w:spacing w:after="0" w:line="240" w:lineRule="auto"/>
                            <w:rPr>
                              <w:rFonts w:ascii="Calibri" w:hAnsi="Calibri" w:cs="Calibr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DB0118">
                            <w:rPr>
                              <w:rFonts w:ascii="Calibri" w:hAnsi="Calibri" w:cs="Calibri"/>
                              <w:color w:val="000000" w:themeColor="text1"/>
                              <w:sz w:val="24"/>
                              <w:szCs w:val="24"/>
                            </w:rPr>
                            <w:t>Appellate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9459A59" id="Text Box 3" o:spid="_x0000_s1027" type="#_x0000_t202" style="width:148.2pt;height:5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" filled="f" stroked="f" strokeweight=".5pt">
              <v:textbox>
                <w:txbxContent>
                  <w:p w:rsidR="00D758A8" w:rsidRPr="00DB0118" w:rsidRDefault="00D758A8" w:rsidP="00507AE0">
                    <w:pPr>
                      <w:pBdr>
                        <w:left w:val="single" w:sz="18" w:space="4" w:color="auto"/>
                      </w:pBdr>
                      <w:spacing w:after="0" w:line="240" w:lineRule="auto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B0118">
                      <w:rPr>
                        <w:rFonts w:ascii="Calibri" w:hAnsi="Calibri" w:cs="Calibri"/>
                        <w:sz w:val="24"/>
                        <w:szCs w:val="24"/>
                      </w:rPr>
                      <w:t>Washington State</w:t>
                    </w:r>
                  </w:p>
                  <w:p w:rsidR="00D758A8" w:rsidRPr="00DB0118" w:rsidRDefault="00D758A8" w:rsidP="00507AE0">
                    <w:pPr>
                      <w:pBdr>
                        <w:left w:val="single" w:sz="18" w:space="4" w:color="auto"/>
                      </w:pBdr>
                      <w:spacing w:after="0" w:line="240" w:lineRule="auto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B0118">
                      <w:rPr>
                        <w:rFonts w:ascii="Calibri" w:hAnsi="Calibri" w:cs="Calibri"/>
                        <w:sz w:val="24"/>
                        <w:szCs w:val="24"/>
                      </w:rPr>
                      <w:t>Office of Public Defense</w:t>
                    </w:r>
                  </w:p>
                  <w:p w:rsidR="00D758A8" w:rsidRPr="00DB0118" w:rsidRDefault="00D758A8" w:rsidP="00507AE0">
                    <w:pPr>
                      <w:pBdr>
                        <w:left w:val="single" w:sz="18" w:space="4" w:color="auto"/>
                      </w:pBdr>
                      <w:spacing w:after="0" w:line="240" w:lineRule="auto"/>
                      <w:rPr>
                        <w:rFonts w:ascii="Calibri" w:hAnsi="Calibri" w:cs="Calibri"/>
                        <w:color w:val="000000" w:themeColor="text1"/>
                        <w:sz w:val="24"/>
                        <w:szCs w:val="24"/>
                      </w:rPr>
                    </w:pPr>
                    <w:r w:rsidRPr="00DB0118">
                      <w:rPr>
                        <w:rFonts w:ascii="Calibri" w:hAnsi="Calibri" w:cs="Calibri"/>
                        <w:color w:val="000000" w:themeColor="text1"/>
                        <w:sz w:val="24"/>
                        <w:szCs w:val="24"/>
                      </w:rPr>
                      <w:t>Appellate Program</w:t>
                    </w:r>
                  </w:p>
                </w:txbxContent>
              </v:textbox>
              <w10:anchorlock/>
            </v:shape>
          </w:pict>
        </mc:Fallback>
      </mc:AlternateContent>
    </w:r>
    <w:r w:rsidR="00507AE0">
      <w:rPr>
        <w:noProof/>
      </w:rPr>
      <w:drawing>
        <wp:inline distT="0" distB="0" distL="0" distR="0" wp14:anchorId="38B83084" wp14:editId="0D2A153E">
          <wp:extent cx="854581" cy="933114"/>
          <wp:effectExtent l="0" t="0" r="3175" b="63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pd-color-logo-no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581" cy="933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88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B1"/>
    <w:rsid w:val="0000250A"/>
    <w:rsid w:val="00002D96"/>
    <w:rsid w:val="00015073"/>
    <w:rsid w:val="00017566"/>
    <w:rsid w:val="00030028"/>
    <w:rsid w:val="00063824"/>
    <w:rsid w:val="000B28AF"/>
    <w:rsid w:val="000D69A8"/>
    <w:rsid w:val="000E4114"/>
    <w:rsid w:val="001204CA"/>
    <w:rsid w:val="00120B91"/>
    <w:rsid w:val="00137764"/>
    <w:rsid w:val="00140BEA"/>
    <w:rsid w:val="00156168"/>
    <w:rsid w:val="00156C22"/>
    <w:rsid w:val="00156E4B"/>
    <w:rsid w:val="00171684"/>
    <w:rsid w:val="001935CA"/>
    <w:rsid w:val="001962F0"/>
    <w:rsid w:val="001C504F"/>
    <w:rsid w:val="001C74CC"/>
    <w:rsid w:val="001E7A50"/>
    <w:rsid w:val="00217074"/>
    <w:rsid w:val="00241291"/>
    <w:rsid w:val="00241B86"/>
    <w:rsid w:val="002504EA"/>
    <w:rsid w:val="00263E9C"/>
    <w:rsid w:val="00277900"/>
    <w:rsid w:val="00282ACD"/>
    <w:rsid w:val="00285D1E"/>
    <w:rsid w:val="00287FA5"/>
    <w:rsid w:val="002D43DC"/>
    <w:rsid w:val="002F4EE2"/>
    <w:rsid w:val="00303BEB"/>
    <w:rsid w:val="00304308"/>
    <w:rsid w:val="003237BB"/>
    <w:rsid w:val="00335C51"/>
    <w:rsid w:val="003446C0"/>
    <w:rsid w:val="003461B1"/>
    <w:rsid w:val="00353C3E"/>
    <w:rsid w:val="00377B09"/>
    <w:rsid w:val="004123C1"/>
    <w:rsid w:val="00421FCA"/>
    <w:rsid w:val="004531B1"/>
    <w:rsid w:val="0046120E"/>
    <w:rsid w:val="0048452E"/>
    <w:rsid w:val="004C1A07"/>
    <w:rsid w:val="004C32C5"/>
    <w:rsid w:val="004C3E37"/>
    <w:rsid w:val="004C6989"/>
    <w:rsid w:val="004D140A"/>
    <w:rsid w:val="004D7DD5"/>
    <w:rsid w:val="00507AE0"/>
    <w:rsid w:val="00537FF6"/>
    <w:rsid w:val="00567EF9"/>
    <w:rsid w:val="00571EEE"/>
    <w:rsid w:val="005759E0"/>
    <w:rsid w:val="00585C01"/>
    <w:rsid w:val="00595729"/>
    <w:rsid w:val="005A15FA"/>
    <w:rsid w:val="005C242A"/>
    <w:rsid w:val="005C55CC"/>
    <w:rsid w:val="005E128F"/>
    <w:rsid w:val="005F1FB0"/>
    <w:rsid w:val="005F4D2F"/>
    <w:rsid w:val="006372A1"/>
    <w:rsid w:val="00677F3B"/>
    <w:rsid w:val="00684378"/>
    <w:rsid w:val="006B2B90"/>
    <w:rsid w:val="006C79F9"/>
    <w:rsid w:val="006E693E"/>
    <w:rsid w:val="00712306"/>
    <w:rsid w:val="00715412"/>
    <w:rsid w:val="00745370"/>
    <w:rsid w:val="00774582"/>
    <w:rsid w:val="00777AF6"/>
    <w:rsid w:val="007B4079"/>
    <w:rsid w:val="007B608A"/>
    <w:rsid w:val="007C33E7"/>
    <w:rsid w:val="007F2267"/>
    <w:rsid w:val="00806DF0"/>
    <w:rsid w:val="008310A2"/>
    <w:rsid w:val="00836792"/>
    <w:rsid w:val="008438BB"/>
    <w:rsid w:val="00844166"/>
    <w:rsid w:val="008460E6"/>
    <w:rsid w:val="00850A6D"/>
    <w:rsid w:val="00880BD6"/>
    <w:rsid w:val="00880EB3"/>
    <w:rsid w:val="00882A03"/>
    <w:rsid w:val="00890920"/>
    <w:rsid w:val="008C22DB"/>
    <w:rsid w:val="008C772D"/>
    <w:rsid w:val="008D3246"/>
    <w:rsid w:val="008D342C"/>
    <w:rsid w:val="00901A8C"/>
    <w:rsid w:val="009040DF"/>
    <w:rsid w:val="009056FA"/>
    <w:rsid w:val="00914610"/>
    <w:rsid w:val="00921E5B"/>
    <w:rsid w:val="00926C65"/>
    <w:rsid w:val="00976690"/>
    <w:rsid w:val="009A7FBB"/>
    <w:rsid w:val="009B7B6A"/>
    <w:rsid w:val="009C03D7"/>
    <w:rsid w:val="009C1412"/>
    <w:rsid w:val="009C77D2"/>
    <w:rsid w:val="00A15F8A"/>
    <w:rsid w:val="00A21E28"/>
    <w:rsid w:val="00A22338"/>
    <w:rsid w:val="00A47F5E"/>
    <w:rsid w:val="00A565E6"/>
    <w:rsid w:val="00A5697D"/>
    <w:rsid w:val="00A65522"/>
    <w:rsid w:val="00A77A26"/>
    <w:rsid w:val="00A82DD5"/>
    <w:rsid w:val="00AB6498"/>
    <w:rsid w:val="00AC7439"/>
    <w:rsid w:val="00AF66A0"/>
    <w:rsid w:val="00B051AD"/>
    <w:rsid w:val="00B06967"/>
    <w:rsid w:val="00B1220E"/>
    <w:rsid w:val="00B147A1"/>
    <w:rsid w:val="00B30E8D"/>
    <w:rsid w:val="00B54A84"/>
    <w:rsid w:val="00B71BAA"/>
    <w:rsid w:val="00BB195E"/>
    <w:rsid w:val="00BF79D2"/>
    <w:rsid w:val="00C12E06"/>
    <w:rsid w:val="00C12FF0"/>
    <w:rsid w:val="00C33DA6"/>
    <w:rsid w:val="00C400A2"/>
    <w:rsid w:val="00C50BEA"/>
    <w:rsid w:val="00C72BE3"/>
    <w:rsid w:val="00CA288C"/>
    <w:rsid w:val="00CA4C00"/>
    <w:rsid w:val="00CC2042"/>
    <w:rsid w:val="00CC7EE3"/>
    <w:rsid w:val="00CE45F5"/>
    <w:rsid w:val="00D0560A"/>
    <w:rsid w:val="00D11867"/>
    <w:rsid w:val="00D13935"/>
    <w:rsid w:val="00D531D3"/>
    <w:rsid w:val="00D67AE8"/>
    <w:rsid w:val="00D7034C"/>
    <w:rsid w:val="00D758A8"/>
    <w:rsid w:val="00D80D61"/>
    <w:rsid w:val="00DB0118"/>
    <w:rsid w:val="00DB0910"/>
    <w:rsid w:val="00DC7C3A"/>
    <w:rsid w:val="00DF2B72"/>
    <w:rsid w:val="00E06DCC"/>
    <w:rsid w:val="00E134F0"/>
    <w:rsid w:val="00E242C2"/>
    <w:rsid w:val="00E2650A"/>
    <w:rsid w:val="00E32047"/>
    <w:rsid w:val="00E32B30"/>
    <w:rsid w:val="00E32B72"/>
    <w:rsid w:val="00ED190F"/>
    <w:rsid w:val="00ED727E"/>
    <w:rsid w:val="00EE5416"/>
    <w:rsid w:val="00F23A15"/>
    <w:rsid w:val="00F402E8"/>
    <w:rsid w:val="00F414A4"/>
    <w:rsid w:val="00F5004E"/>
    <w:rsid w:val="00F966A4"/>
    <w:rsid w:val="00FC14C9"/>
    <w:rsid w:val="00FC551C"/>
    <w:rsid w:val="00FE4265"/>
    <w:rsid w:val="00FE6AB5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5E3E9A"/>
  <w15:chartTrackingRefBased/>
  <w15:docId w15:val="{3E843DFD-3EF5-4AF5-81E9-488FACBF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989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3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23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2173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69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3234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1B1"/>
  </w:style>
  <w:style w:type="paragraph" w:styleId="Footer">
    <w:name w:val="footer"/>
    <w:basedOn w:val="Normal"/>
    <w:link w:val="FooterChar"/>
    <w:uiPriority w:val="99"/>
    <w:unhideWhenUsed/>
    <w:rsid w:val="00346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1B1"/>
  </w:style>
  <w:style w:type="character" w:customStyle="1" w:styleId="Heading1Char">
    <w:name w:val="Heading 1 Char"/>
    <w:basedOn w:val="DefaultParagraphFont"/>
    <w:link w:val="Heading1"/>
    <w:uiPriority w:val="9"/>
    <w:rsid w:val="004C6989"/>
    <w:rPr>
      <w:rFonts w:ascii="Arial Rounded MT Bold" w:eastAsiaTheme="majorEastAsia" w:hAnsi="Arial Rounded MT Bold" w:cstheme="majorBidi"/>
      <w:color w:val="FFFFFF" w:themeColor="background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43DC"/>
    <w:rPr>
      <w:rFonts w:asciiTheme="majorHAnsi" w:eastAsiaTheme="majorEastAsia" w:hAnsiTheme="majorHAnsi" w:cstheme="majorBidi"/>
      <w:color w:val="032348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3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E5416"/>
    <w:rPr>
      <w:rFonts w:asciiTheme="majorHAnsi" w:eastAsiaTheme="majorEastAsia" w:hAnsiTheme="majorHAnsi" w:cstheme="majorBidi"/>
      <w:color w:val="02173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E693E"/>
    <w:rPr>
      <w:rFonts w:asciiTheme="majorHAnsi" w:eastAsiaTheme="majorEastAsia" w:hAnsiTheme="majorHAnsi" w:cstheme="majorBidi"/>
      <w:i/>
      <w:iCs/>
      <w:color w:val="032348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8441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285D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85D1E"/>
    <w:rPr>
      <w:rFonts w:ascii="Calibri" w:eastAsia="Calibri" w:hAnsi="Calibri" w:cs="Calibr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61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80EB3"/>
    <w:pPr>
      <w:spacing w:after="0" w:line="240" w:lineRule="auto"/>
      <w:contextualSpacing/>
    </w:pPr>
    <w:rPr>
      <w:rFonts w:ascii="Arial Rounded MT Bold" w:eastAsiaTheme="majorEastAsia" w:hAnsi="Arial Rounded MT Bold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EB3"/>
    <w:rPr>
      <w:rFonts w:ascii="Arial Rounded MT Bold" w:eastAsiaTheme="majorEastAsia" w:hAnsi="Arial Rounded MT Bold" w:cstheme="majorBidi"/>
      <w:spacing w:val="-10"/>
      <w:kern w:val="28"/>
      <w:sz w:val="28"/>
      <w:szCs w:val="56"/>
    </w:rPr>
  </w:style>
  <w:style w:type="table" w:customStyle="1" w:styleId="TableGrid1">
    <w:name w:val="Table Grid1"/>
    <w:basedOn w:val="TableNormal"/>
    <w:next w:val="TableGrid"/>
    <w:uiPriority w:val="39"/>
    <w:rsid w:val="00684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2650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77AF6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A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1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A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pellate-Invoices@opd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B017-3C91-4BD3-A0AE-2338EB27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Coplen</dc:creator>
  <cp:keywords/>
  <dc:description/>
  <cp:lastModifiedBy>Debbie Coplen</cp:lastModifiedBy>
  <cp:revision>2</cp:revision>
  <cp:lastPrinted>2025-09-10T18:17:00Z</cp:lastPrinted>
  <dcterms:created xsi:type="dcterms:W3CDTF">2025-09-12T15:56:00Z</dcterms:created>
  <dcterms:modified xsi:type="dcterms:W3CDTF">2025-09-12T15:56:00Z</dcterms:modified>
</cp:coreProperties>
</file>